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BD" w:rsidRPr="00A157AE" w:rsidRDefault="00A157AE" w:rsidP="00E1604E">
      <w:pPr>
        <w:rPr>
          <w:sz w:val="40"/>
          <w:szCs w:val="40"/>
          <w:lang w:val="ru-RU"/>
        </w:rPr>
      </w:pPr>
      <w:r w:rsidRPr="00A157AE">
        <w:rPr>
          <w:sz w:val="40"/>
          <w:szCs w:val="40"/>
          <w:lang w:val="ru-RU"/>
        </w:rPr>
        <w:t>ИСПАНИЯ. Специальные предложения на июль.</w:t>
      </w:r>
    </w:p>
    <w:p w:rsidR="00A157AE" w:rsidRDefault="00A157AE" w:rsidP="00E1604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811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90675" cy="116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71625" cy="1143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AE" w:rsidRDefault="00A157AE" w:rsidP="00A157AE">
      <w:pPr>
        <w:pStyle w:val="a6"/>
      </w:pPr>
      <w:r w:rsidRPr="00A157AE">
        <w:rPr>
          <w:b/>
          <w:sz w:val="28"/>
          <w:szCs w:val="28"/>
        </w:rPr>
        <w:t xml:space="preserve">Апартамент в </w:t>
      </w:r>
      <w:proofErr w:type="spellStart"/>
      <w:r w:rsidRPr="00A157AE">
        <w:rPr>
          <w:b/>
          <w:sz w:val="28"/>
          <w:szCs w:val="28"/>
        </w:rPr>
        <w:t>Бенидорме</w:t>
      </w:r>
      <w:proofErr w:type="spellEnd"/>
      <w:r w:rsidR="00EE3423">
        <w:rPr>
          <w:b/>
          <w:sz w:val="28"/>
          <w:szCs w:val="28"/>
        </w:rPr>
        <w:t>,</w:t>
      </w:r>
      <w:r w:rsidRPr="00C043E0">
        <w:rPr>
          <w:sz w:val="28"/>
          <w:szCs w:val="28"/>
        </w:rPr>
        <w:t xml:space="preserve"> </w:t>
      </w:r>
      <w:r w:rsidRPr="002C0DB3">
        <w:rPr>
          <w:b/>
          <w:sz w:val="28"/>
          <w:szCs w:val="28"/>
        </w:rPr>
        <w:t>(2+2)</w:t>
      </w:r>
      <w:r w:rsidR="00EE3423">
        <w:rPr>
          <w:b/>
          <w:sz w:val="28"/>
          <w:szCs w:val="28"/>
        </w:rPr>
        <w:t>,</w:t>
      </w:r>
      <w:r w:rsidRPr="00A157AE">
        <w:rPr>
          <w:sz w:val="28"/>
          <w:szCs w:val="28"/>
        </w:rPr>
        <w:t xml:space="preserve"> </w:t>
      </w:r>
      <w:proofErr w:type="spellStart"/>
      <w:r w:rsidRPr="00C043E0">
        <w:t>спальня+</w:t>
      </w:r>
      <w:proofErr w:type="spellEnd"/>
      <w:r w:rsidR="00EE3423">
        <w:t xml:space="preserve"> </w:t>
      </w:r>
      <w:r w:rsidRPr="00C043E0">
        <w:t xml:space="preserve">кухня, </w:t>
      </w:r>
      <w:r w:rsidR="00EE3423">
        <w:t>гостин</w:t>
      </w:r>
      <w:r w:rsidRPr="00C043E0">
        <w:t>ая</w:t>
      </w:r>
      <w:r>
        <w:rPr>
          <w:b/>
          <w:sz w:val="28"/>
          <w:szCs w:val="28"/>
        </w:rPr>
        <w:t xml:space="preserve">. </w:t>
      </w:r>
      <w:r>
        <w:t>Расстояние до моря: 500 м. Вид: на бассейн. Цена: июнь, июль-550 евро/</w:t>
      </w:r>
      <w:proofErr w:type="spellStart"/>
      <w:r>
        <w:t>нед</w:t>
      </w:r>
      <w:proofErr w:type="spellEnd"/>
      <w:r>
        <w:t>, сентябрь-500 евро/</w:t>
      </w:r>
      <w:proofErr w:type="spellStart"/>
      <w:r>
        <w:t>нед</w:t>
      </w:r>
      <w:proofErr w:type="spellEnd"/>
      <w:r>
        <w:t>.</w:t>
      </w:r>
    </w:p>
    <w:p w:rsidR="007C61E1" w:rsidRDefault="007C61E1" w:rsidP="00A157AE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1524000" cy="101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1E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2400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1E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62100" cy="1076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E1" w:rsidRPr="00C043E0" w:rsidRDefault="007C61E1" w:rsidP="007C61E1">
      <w:pPr>
        <w:pStyle w:val="a6"/>
      </w:pPr>
      <w:r w:rsidRPr="006F2F14">
        <w:rPr>
          <w:b/>
          <w:sz w:val="28"/>
          <w:szCs w:val="28"/>
        </w:rPr>
        <w:t xml:space="preserve">Бунгало </w:t>
      </w:r>
      <w:proofErr w:type="gramStart"/>
      <w:r w:rsidRPr="006F2F14">
        <w:rPr>
          <w:b/>
          <w:sz w:val="28"/>
          <w:szCs w:val="28"/>
        </w:rPr>
        <w:t>в</w:t>
      </w:r>
      <w:proofErr w:type="gramEnd"/>
      <w:r w:rsidRPr="006F2F14">
        <w:rPr>
          <w:b/>
          <w:sz w:val="28"/>
          <w:szCs w:val="28"/>
        </w:rPr>
        <w:t xml:space="preserve"> </w:t>
      </w:r>
      <w:proofErr w:type="gramStart"/>
      <w:r w:rsidRPr="006F2F14">
        <w:rPr>
          <w:b/>
          <w:sz w:val="28"/>
          <w:szCs w:val="28"/>
        </w:rPr>
        <w:t>Сьерра</w:t>
      </w:r>
      <w:proofErr w:type="gramEnd"/>
      <w:r w:rsidRPr="006F2F14">
        <w:rPr>
          <w:b/>
          <w:sz w:val="28"/>
          <w:szCs w:val="28"/>
        </w:rPr>
        <w:t xml:space="preserve"> </w:t>
      </w:r>
      <w:proofErr w:type="spellStart"/>
      <w:r w:rsidRPr="006F2F14">
        <w:rPr>
          <w:b/>
          <w:sz w:val="28"/>
          <w:szCs w:val="28"/>
        </w:rPr>
        <w:t>Кортина</w:t>
      </w:r>
      <w:proofErr w:type="spellEnd"/>
      <w:r w:rsidR="00EE3423">
        <w:rPr>
          <w:b/>
        </w:rPr>
        <w:t>,</w:t>
      </w:r>
      <w:r w:rsidRPr="006F2F14">
        <w:t xml:space="preserve"> </w:t>
      </w:r>
      <w:r w:rsidRPr="002C0DB3">
        <w:rPr>
          <w:b/>
          <w:sz w:val="28"/>
          <w:szCs w:val="28"/>
        </w:rPr>
        <w:t>3 спальни</w:t>
      </w:r>
      <w:r w:rsidRPr="006F2F14">
        <w:t>,</w:t>
      </w:r>
      <w:r w:rsidR="00C043E0">
        <w:t xml:space="preserve">3 санузла, кухня, терраса с видом на бассейн, есть вид на море. </w:t>
      </w:r>
      <w:r w:rsidRPr="006F2F14">
        <w:t>До пляжа 3 км. Цена в июне, июле-1100 евро</w:t>
      </w:r>
      <w:r w:rsidR="00C043E0">
        <w:t>/</w:t>
      </w:r>
      <w:proofErr w:type="spellStart"/>
      <w:r w:rsidR="00C043E0">
        <w:t>нед</w:t>
      </w:r>
      <w:proofErr w:type="spellEnd"/>
      <w:r w:rsidR="00C043E0">
        <w:t>.</w:t>
      </w:r>
      <w:r w:rsidRPr="006F2F14">
        <w:t>, августе-1160 евро</w:t>
      </w:r>
      <w:r w:rsidR="00C043E0">
        <w:t>/</w:t>
      </w:r>
      <w:proofErr w:type="spellStart"/>
      <w:r w:rsidR="00C043E0">
        <w:t>нед</w:t>
      </w:r>
      <w:proofErr w:type="spellEnd"/>
      <w:r w:rsidRPr="006F2F14">
        <w:t>, сентябре-950 евро</w:t>
      </w:r>
      <w:r w:rsidR="00C043E0">
        <w:t>/</w:t>
      </w:r>
      <w:proofErr w:type="spellStart"/>
      <w:r w:rsidR="00C043E0">
        <w:t>нед</w:t>
      </w:r>
      <w:proofErr w:type="spellEnd"/>
      <w:proofErr w:type="gramStart"/>
      <w:r w:rsidR="00C043E0">
        <w:t>.</w:t>
      </w:r>
      <w:r w:rsidRPr="006F2F14">
        <w:t>.</w:t>
      </w:r>
      <w:proofErr w:type="gramEnd"/>
    </w:p>
    <w:p w:rsidR="00C043E0" w:rsidRDefault="00C043E0" w:rsidP="007C61E1">
      <w:pPr>
        <w:pStyle w:val="a6"/>
        <w:rPr>
          <w:lang w:val="en-US"/>
        </w:rPr>
      </w:pPr>
      <w:r>
        <w:rPr>
          <w:noProof/>
        </w:rPr>
        <w:drawing>
          <wp:inline distT="0" distB="0" distL="0" distR="0">
            <wp:extent cx="16573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1085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E0" w:rsidRDefault="00C043E0" w:rsidP="00C043E0">
      <w:pPr>
        <w:pStyle w:val="a6"/>
      </w:pPr>
      <w:r w:rsidRPr="00C043E0">
        <w:rPr>
          <w:b/>
          <w:sz w:val="28"/>
          <w:szCs w:val="28"/>
        </w:rPr>
        <w:t xml:space="preserve">Апартамент в </w:t>
      </w:r>
      <w:proofErr w:type="spellStart"/>
      <w:r w:rsidRPr="00C043E0">
        <w:rPr>
          <w:b/>
          <w:sz w:val="28"/>
          <w:szCs w:val="28"/>
        </w:rPr>
        <w:t>Бенидорме</w:t>
      </w:r>
      <w:proofErr w:type="spellEnd"/>
      <w:r w:rsidR="00EE3423">
        <w:rPr>
          <w:b/>
          <w:sz w:val="28"/>
          <w:szCs w:val="28"/>
        </w:rPr>
        <w:t>,</w:t>
      </w:r>
      <w:r w:rsidRPr="00C043E0">
        <w:rPr>
          <w:b/>
          <w:sz w:val="28"/>
          <w:szCs w:val="28"/>
        </w:rPr>
        <w:t xml:space="preserve"> (2+3), </w:t>
      </w:r>
      <w:r>
        <w:t>вид на бассейн, терраса. До пляжа 600м. Цена в июле-550 евро/</w:t>
      </w:r>
      <w:proofErr w:type="spellStart"/>
      <w:r>
        <w:t>нед</w:t>
      </w:r>
      <w:proofErr w:type="spellEnd"/>
      <w:r>
        <w:t>, августе-590 евро/нед</w:t>
      </w:r>
      <w:proofErr w:type="gramStart"/>
      <w:r>
        <w:t>,с</w:t>
      </w:r>
      <w:proofErr w:type="gramEnd"/>
      <w:r>
        <w:t>ентябре-450 евро/</w:t>
      </w:r>
      <w:proofErr w:type="spellStart"/>
      <w:r>
        <w:t>нед</w:t>
      </w:r>
      <w:proofErr w:type="spellEnd"/>
      <w:r>
        <w:t>.</w:t>
      </w:r>
    </w:p>
    <w:p w:rsidR="00A830E6" w:rsidRDefault="00A830E6" w:rsidP="00C043E0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1571625" cy="1085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0E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81150" cy="1038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0E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71625" cy="1085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E6" w:rsidRDefault="00EE3423" w:rsidP="00C043E0">
      <w:pPr>
        <w:pStyle w:val="a6"/>
        <w:rPr>
          <w:noProof/>
        </w:rPr>
      </w:pPr>
      <w:r>
        <w:rPr>
          <w:b/>
          <w:noProof/>
          <w:sz w:val="28"/>
          <w:szCs w:val="28"/>
        </w:rPr>
        <w:t>Вилла в Кальпе,</w:t>
      </w:r>
      <w:r w:rsidR="00A830E6" w:rsidRPr="00A830E6">
        <w:rPr>
          <w:b/>
          <w:noProof/>
          <w:sz w:val="28"/>
          <w:szCs w:val="28"/>
        </w:rPr>
        <w:t>(2+2)</w:t>
      </w:r>
      <w:r w:rsidR="00A830E6">
        <w:rPr>
          <w:noProof/>
        </w:rPr>
        <w:t>, вид на бассейн,территория, терраса. До моря 500 м. Цена в июле-1170 евро/нед.,август-1350 евро/нед.</w:t>
      </w:r>
    </w:p>
    <w:p w:rsidR="00EE3423" w:rsidRDefault="00EE3423" w:rsidP="00C043E0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1562100" cy="1181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2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90675" cy="1219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2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90675" cy="1209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23" w:rsidRPr="001B6046" w:rsidRDefault="00EE3423" w:rsidP="00EE3423">
      <w:pPr>
        <w:pStyle w:val="a6"/>
      </w:pPr>
      <w:r w:rsidRPr="001B6046">
        <w:rPr>
          <w:b/>
          <w:sz w:val="28"/>
          <w:szCs w:val="28"/>
        </w:rPr>
        <w:lastRenderedPageBreak/>
        <w:t xml:space="preserve">Бунгало в Эль </w:t>
      </w:r>
      <w:proofErr w:type="spellStart"/>
      <w:r w:rsidRPr="001B6046">
        <w:rPr>
          <w:b/>
          <w:sz w:val="28"/>
          <w:szCs w:val="28"/>
        </w:rPr>
        <w:t>Кампейо</w:t>
      </w:r>
      <w:proofErr w:type="spellEnd"/>
      <w:r w:rsidR="001B6046" w:rsidRPr="001B6046">
        <w:rPr>
          <w:b/>
          <w:sz w:val="28"/>
          <w:szCs w:val="28"/>
        </w:rPr>
        <w:t>, 3 спальни,</w:t>
      </w:r>
      <w:r w:rsidR="001B6046">
        <w:rPr>
          <w:sz w:val="21"/>
          <w:szCs w:val="21"/>
        </w:rPr>
        <w:t xml:space="preserve"> </w:t>
      </w:r>
      <w:r w:rsidR="001B6046" w:rsidRPr="001B6046">
        <w:t xml:space="preserve">4 </w:t>
      </w:r>
      <w:proofErr w:type="spellStart"/>
      <w:r w:rsidR="001B6046" w:rsidRPr="001B6046">
        <w:t>санузла</w:t>
      </w:r>
      <w:proofErr w:type="gramStart"/>
      <w:r w:rsidR="001B6046" w:rsidRPr="001B6046">
        <w:t>,б</w:t>
      </w:r>
      <w:proofErr w:type="gramEnd"/>
      <w:r w:rsidR="001B6046" w:rsidRPr="001B6046">
        <w:t>ассейн,территория</w:t>
      </w:r>
      <w:proofErr w:type="spellEnd"/>
      <w:r w:rsidR="001B6046" w:rsidRPr="001B6046">
        <w:t xml:space="preserve">, </w:t>
      </w:r>
      <w:proofErr w:type="spellStart"/>
      <w:r w:rsidR="001B6046" w:rsidRPr="001B6046">
        <w:t>растояние</w:t>
      </w:r>
      <w:proofErr w:type="spellEnd"/>
      <w:r w:rsidR="001B6046" w:rsidRPr="001B6046">
        <w:t xml:space="preserve"> до пляжа 200м. Цена в июне-870 евро/нед</w:t>
      </w:r>
      <w:proofErr w:type="gramStart"/>
      <w:r w:rsidR="001B6046" w:rsidRPr="001B6046">
        <w:t>,и</w:t>
      </w:r>
      <w:proofErr w:type="gramEnd"/>
      <w:r w:rsidR="001B6046" w:rsidRPr="001B6046">
        <w:t>юль,август-1100евро/нед,сентябрь-870 евро/</w:t>
      </w:r>
      <w:proofErr w:type="spellStart"/>
      <w:r w:rsidR="001B6046" w:rsidRPr="001B6046">
        <w:t>нед</w:t>
      </w:r>
      <w:proofErr w:type="spellEnd"/>
      <w:r w:rsidR="001B6046" w:rsidRPr="001B6046">
        <w:t>.</w:t>
      </w:r>
    </w:p>
    <w:p w:rsidR="00A830E6" w:rsidRDefault="00A830E6" w:rsidP="00C043E0">
      <w:pPr>
        <w:pStyle w:val="a6"/>
      </w:pPr>
    </w:p>
    <w:p w:rsidR="00A830E6" w:rsidRDefault="00A830E6" w:rsidP="00A830E6">
      <w:pPr>
        <w:spacing w:before="100" w:beforeAutospacing="1" w:after="100" w:afterAutospacing="1"/>
        <w:ind w:left="720"/>
      </w:pPr>
    </w:p>
    <w:p w:rsidR="00A830E6" w:rsidRPr="00C043E0" w:rsidRDefault="00A830E6" w:rsidP="00C043E0">
      <w:pPr>
        <w:pStyle w:val="a6"/>
      </w:pPr>
    </w:p>
    <w:p w:rsidR="00C043E0" w:rsidRDefault="00C043E0" w:rsidP="00C043E0">
      <w:pPr>
        <w:spacing w:before="100" w:beforeAutospacing="1" w:after="100" w:afterAutospacing="1"/>
      </w:pPr>
    </w:p>
    <w:p w:rsidR="00C043E0" w:rsidRPr="00C043E0" w:rsidRDefault="00C043E0" w:rsidP="007C61E1">
      <w:pPr>
        <w:pStyle w:val="a6"/>
      </w:pPr>
    </w:p>
    <w:p w:rsidR="007C61E1" w:rsidRDefault="007C61E1" w:rsidP="007C61E1">
      <w:pPr>
        <w:pStyle w:val="a6"/>
      </w:pPr>
    </w:p>
    <w:p w:rsidR="007C61E1" w:rsidRPr="00A157AE" w:rsidRDefault="007C61E1" w:rsidP="00A157AE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A157AE" w:rsidRPr="00A157AE" w:rsidRDefault="00A157AE" w:rsidP="00E1604E">
      <w:pPr>
        <w:rPr>
          <w:lang w:val="ru-RU"/>
        </w:rPr>
      </w:pPr>
    </w:p>
    <w:sectPr w:rsidR="00A157AE" w:rsidRPr="00A157AE" w:rsidSect="0071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3E9"/>
    <w:multiLevelType w:val="multilevel"/>
    <w:tmpl w:val="015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B4B18"/>
    <w:multiLevelType w:val="multilevel"/>
    <w:tmpl w:val="1BA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417FE"/>
    <w:multiLevelType w:val="multilevel"/>
    <w:tmpl w:val="268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02038"/>
    <w:multiLevelType w:val="multilevel"/>
    <w:tmpl w:val="8EA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B6491"/>
    <w:multiLevelType w:val="multilevel"/>
    <w:tmpl w:val="A26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D7"/>
    <w:rsid w:val="00012B54"/>
    <w:rsid w:val="000840AE"/>
    <w:rsid w:val="000B3014"/>
    <w:rsid w:val="00120E87"/>
    <w:rsid w:val="001B6046"/>
    <w:rsid w:val="00277AF3"/>
    <w:rsid w:val="002C0DB3"/>
    <w:rsid w:val="00347CBD"/>
    <w:rsid w:val="003F0ED7"/>
    <w:rsid w:val="00510C61"/>
    <w:rsid w:val="006F2F14"/>
    <w:rsid w:val="007163F3"/>
    <w:rsid w:val="007C61E1"/>
    <w:rsid w:val="008463E2"/>
    <w:rsid w:val="008C4C48"/>
    <w:rsid w:val="00913D2B"/>
    <w:rsid w:val="00A157AE"/>
    <w:rsid w:val="00A75BA7"/>
    <w:rsid w:val="00A830E6"/>
    <w:rsid w:val="00AB5411"/>
    <w:rsid w:val="00C043E0"/>
    <w:rsid w:val="00E1604E"/>
    <w:rsid w:val="00E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87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120E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0E8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7CB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4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87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120E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0E8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7CB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47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Денисова</dc:creator>
  <cp:lastModifiedBy>Александр Фаламин</cp:lastModifiedBy>
  <cp:revision>2</cp:revision>
  <cp:lastPrinted>2015-06-01T12:07:00Z</cp:lastPrinted>
  <dcterms:created xsi:type="dcterms:W3CDTF">2015-06-22T08:40:00Z</dcterms:created>
  <dcterms:modified xsi:type="dcterms:W3CDTF">2015-06-22T08:40:00Z</dcterms:modified>
</cp:coreProperties>
</file>